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DD" w:rsidRPr="004E4368" w:rsidRDefault="005E3204">
      <w:pPr>
        <w:rPr>
          <w:sz w:val="48"/>
          <w:szCs w:val="48"/>
        </w:rPr>
      </w:pPr>
      <w:r w:rsidRPr="004E4368">
        <w:rPr>
          <w:sz w:val="48"/>
          <w:szCs w:val="48"/>
        </w:rPr>
        <w:t>Lesson 15</w:t>
      </w:r>
    </w:p>
    <w:p w:rsidR="005E3204" w:rsidRPr="00844E73" w:rsidRDefault="005E3204">
      <w:pPr>
        <w:rPr>
          <w:sz w:val="32"/>
          <w:szCs w:val="32"/>
        </w:rPr>
      </w:pPr>
      <w:r w:rsidRPr="00844E73">
        <w:rPr>
          <w:sz w:val="32"/>
          <w:szCs w:val="32"/>
        </w:rPr>
        <w:t xml:space="preserve">Introduction to </w:t>
      </w:r>
      <w:r w:rsidRPr="004E4368">
        <w:rPr>
          <w:b/>
          <w:color w:val="FF0000"/>
          <w:sz w:val="32"/>
          <w:szCs w:val="32"/>
        </w:rPr>
        <w:t>Polygons</w:t>
      </w:r>
    </w:p>
    <w:p w:rsidR="005E3204" w:rsidRPr="00844E73" w:rsidRDefault="005E3204">
      <w:pPr>
        <w:rPr>
          <w:sz w:val="32"/>
          <w:szCs w:val="32"/>
        </w:rPr>
      </w:pPr>
    </w:p>
    <w:p w:rsidR="005E3204" w:rsidRPr="00844E73" w:rsidRDefault="005E3204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60F">
        <w:rPr>
          <w:color w:val="FF0000"/>
          <w:sz w:val="32"/>
          <w:szCs w:val="32"/>
        </w:rPr>
        <w:t>Polygon</w:t>
      </w:r>
      <w:r w:rsidRPr="00844E73">
        <w:rPr>
          <w:sz w:val="32"/>
          <w:szCs w:val="32"/>
        </w:rPr>
        <w:t>—</w:t>
      </w:r>
      <w:r w:rsidRPr="0022460F">
        <w:rPr>
          <w:b/>
          <w:color w:val="00B050"/>
          <w:sz w:val="32"/>
          <w:szCs w:val="32"/>
          <w:u w:val="single"/>
        </w:rPr>
        <w:t>closed</w:t>
      </w:r>
      <w:r w:rsidRPr="0022460F">
        <w:rPr>
          <w:color w:val="00B050"/>
          <w:sz w:val="32"/>
          <w:szCs w:val="32"/>
        </w:rPr>
        <w:t xml:space="preserve"> </w:t>
      </w:r>
      <w:r w:rsidRPr="00844E73">
        <w:rPr>
          <w:sz w:val="32"/>
          <w:szCs w:val="32"/>
        </w:rPr>
        <w:t>plane figure formed by three or more segments.</w:t>
      </w:r>
    </w:p>
    <w:p w:rsidR="005E3204" w:rsidRPr="00844E73" w:rsidRDefault="005E3204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460F">
        <w:rPr>
          <w:b/>
          <w:color w:val="002060"/>
          <w:sz w:val="32"/>
          <w:szCs w:val="32"/>
        </w:rPr>
        <w:t>Sides</w:t>
      </w:r>
      <w:r w:rsidRPr="00844E73">
        <w:rPr>
          <w:sz w:val="32"/>
          <w:szCs w:val="32"/>
        </w:rPr>
        <w:t xml:space="preserve">—these are the </w:t>
      </w:r>
      <w:r w:rsidRPr="0022460F">
        <w:rPr>
          <w:b/>
          <w:color w:val="002060"/>
          <w:sz w:val="32"/>
          <w:szCs w:val="32"/>
        </w:rPr>
        <w:t>segments</w:t>
      </w:r>
      <w:r w:rsidRPr="0022460F">
        <w:rPr>
          <w:color w:val="002060"/>
          <w:sz w:val="32"/>
          <w:szCs w:val="32"/>
        </w:rPr>
        <w:t xml:space="preserve"> </w:t>
      </w:r>
      <w:r w:rsidRPr="00844E73">
        <w:rPr>
          <w:sz w:val="32"/>
          <w:szCs w:val="32"/>
        </w:rPr>
        <w:t>that form a polygon</w:t>
      </w:r>
    </w:p>
    <w:p w:rsidR="005E3204" w:rsidRPr="00844E73" w:rsidRDefault="005E3204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 xml:space="preserve"> </w:t>
      </w:r>
      <w:r w:rsidRPr="0022460F">
        <w:rPr>
          <w:b/>
          <w:color w:val="E36C0A" w:themeColor="accent6" w:themeShade="BF"/>
          <w:sz w:val="32"/>
          <w:szCs w:val="32"/>
        </w:rPr>
        <w:t>Vertex</w:t>
      </w:r>
      <w:r w:rsidRPr="00844E73">
        <w:rPr>
          <w:sz w:val="32"/>
          <w:szCs w:val="32"/>
        </w:rPr>
        <w:t xml:space="preserve">—the </w:t>
      </w:r>
      <w:r w:rsidRPr="0022460F">
        <w:rPr>
          <w:color w:val="E36C0A" w:themeColor="accent6" w:themeShade="BF"/>
          <w:sz w:val="32"/>
          <w:szCs w:val="32"/>
        </w:rPr>
        <w:t>intersection</w:t>
      </w:r>
      <w:r w:rsidRPr="00844E73">
        <w:rPr>
          <w:sz w:val="32"/>
          <w:szCs w:val="32"/>
        </w:rPr>
        <w:t xml:space="preserve"> of two of a polygon’s sides</w:t>
      </w:r>
    </w:p>
    <w:p w:rsidR="005E3204" w:rsidRPr="0022460F" w:rsidRDefault="005E3204" w:rsidP="005E320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1D90">
        <w:rPr>
          <w:b/>
          <w:color w:val="C00000"/>
          <w:sz w:val="32"/>
          <w:szCs w:val="32"/>
        </w:rPr>
        <w:t xml:space="preserve"> Equiangular polygon</w:t>
      </w:r>
      <w:r w:rsidRPr="00844E73">
        <w:rPr>
          <w:sz w:val="32"/>
          <w:szCs w:val="32"/>
        </w:rPr>
        <w:t xml:space="preserve">—polygon where all </w:t>
      </w:r>
      <w:r w:rsidRPr="00C204F9">
        <w:rPr>
          <w:b/>
          <w:sz w:val="32"/>
          <w:szCs w:val="32"/>
        </w:rPr>
        <w:t>angles</w:t>
      </w:r>
      <w:r w:rsidRPr="00844E73">
        <w:rPr>
          <w:sz w:val="32"/>
          <w:szCs w:val="32"/>
        </w:rPr>
        <w:t xml:space="preserve"> are </w:t>
      </w:r>
      <w:r w:rsidRPr="0022460F">
        <w:rPr>
          <w:b/>
          <w:sz w:val="32"/>
          <w:szCs w:val="32"/>
        </w:rPr>
        <w:t>congruent</w:t>
      </w:r>
    </w:p>
    <w:p w:rsidR="005E3204" w:rsidRPr="00844E73" w:rsidRDefault="005E3204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 xml:space="preserve"> </w:t>
      </w:r>
      <w:r w:rsidR="009956F9" w:rsidRPr="00844E73">
        <w:rPr>
          <w:sz w:val="32"/>
          <w:szCs w:val="32"/>
        </w:rPr>
        <w:t xml:space="preserve">Equilateral polygon—a polygon where all </w:t>
      </w:r>
      <w:r w:rsidR="009956F9" w:rsidRPr="00C204F9">
        <w:rPr>
          <w:b/>
          <w:sz w:val="32"/>
          <w:szCs w:val="32"/>
        </w:rPr>
        <w:t>sides</w:t>
      </w:r>
      <w:r w:rsidR="009956F9" w:rsidRPr="00844E73">
        <w:rPr>
          <w:sz w:val="32"/>
          <w:szCs w:val="32"/>
        </w:rPr>
        <w:t xml:space="preserve"> are </w:t>
      </w:r>
      <w:r w:rsidR="009956F9" w:rsidRPr="00C204F9">
        <w:rPr>
          <w:b/>
          <w:sz w:val="32"/>
          <w:szCs w:val="32"/>
        </w:rPr>
        <w:t>congruent</w:t>
      </w:r>
    </w:p>
    <w:p w:rsidR="009956F9" w:rsidRPr="00844E73" w:rsidRDefault="009956F9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 xml:space="preserve"> </w:t>
      </w:r>
      <w:r w:rsidRPr="00961D90">
        <w:rPr>
          <w:b/>
          <w:color w:val="FF0000"/>
          <w:sz w:val="32"/>
          <w:szCs w:val="32"/>
        </w:rPr>
        <w:t>Regular</w:t>
      </w:r>
      <w:r w:rsidRPr="00844E73">
        <w:rPr>
          <w:sz w:val="32"/>
          <w:szCs w:val="32"/>
        </w:rPr>
        <w:t xml:space="preserve"> polygon—a polygon that is both equiangular and equilateral</w:t>
      </w:r>
    </w:p>
    <w:p w:rsidR="009956F9" w:rsidRPr="00844E73" w:rsidRDefault="009956F9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 xml:space="preserve"> </w:t>
      </w:r>
      <w:r w:rsidRPr="00701DAB">
        <w:rPr>
          <w:b/>
          <w:color w:val="00B050"/>
          <w:sz w:val="32"/>
          <w:szCs w:val="32"/>
        </w:rPr>
        <w:t>Irregular</w:t>
      </w:r>
      <w:r w:rsidRPr="00844E73">
        <w:rPr>
          <w:sz w:val="32"/>
          <w:szCs w:val="32"/>
        </w:rPr>
        <w:t xml:space="preserve"> polygon—a polygon that is </w:t>
      </w:r>
      <w:r w:rsidRPr="00701DAB">
        <w:rPr>
          <w:color w:val="00B050"/>
          <w:sz w:val="32"/>
          <w:szCs w:val="32"/>
          <w:u w:val="single"/>
        </w:rPr>
        <w:t xml:space="preserve">not </w:t>
      </w:r>
      <w:r w:rsidR="00701DAB" w:rsidRPr="00701DAB">
        <w:rPr>
          <w:color w:val="00B050"/>
          <w:sz w:val="32"/>
          <w:szCs w:val="32"/>
          <w:u w:val="single"/>
        </w:rPr>
        <w:t>equiangular</w:t>
      </w:r>
      <w:r w:rsidRPr="00701DAB">
        <w:rPr>
          <w:color w:val="00B050"/>
          <w:sz w:val="32"/>
          <w:szCs w:val="32"/>
          <w:u w:val="single"/>
        </w:rPr>
        <w:t xml:space="preserve"> or equilateral</w:t>
      </w:r>
    </w:p>
    <w:p w:rsidR="009956F9" w:rsidRPr="00844E73" w:rsidRDefault="00824FF4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 xml:space="preserve"> </w:t>
      </w:r>
      <w:r w:rsidRPr="00FE31CA">
        <w:rPr>
          <w:b/>
          <w:color w:val="984806" w:themeColor="accent6" w:themeShade="80"/>
          <w:sz w:val="32"/>
          <w:szCs w:val="32"/>
        </w:rPr>
        <w:t>Diagonal</w:t>
      </w:r>
      <w:r w:rsidRPr="00844E73">
        <w:rPr>
          <w:sz w:val="32"/>
          <w:szCs w:val="32"/>
        </w:rPr>
        <w:t xml:space="preserve"> of a polygon—</w:t>
      </w:r>
      <w:r w:rsidRPr="00FE31CA">
        <w:rPr>
          <w:color w:val="984806" w:themeColor="accent6" w:themeShade="80"/>
          <w:sz w:val="32"/>
          <w:szCs w:val="32"/>
        </w:rPr>
        <w:t xml:space="preserve">segment </w:t>
      </w:r>
      <w:r w:rsidRPr="00844E73">
        <w:rPr>
          <w:sz w:val="32"/>
          <w:szCs w:val="32"/>
        </w:rPr>
        <w:t xml:space="preserve">that connects two </w:t>
      </w:r>
      <w:r w:rsidRPr="00FE31CA">
        <w:rPr>
          <w:color w:val="984806" w:themeColor="accent6" w:themeShade="80"/>
          <w:sz w:val="32"/>
          <w:szCs w:val="32"/>
        </w:rPr>
        <w:t xml:space="preserve">nonconsecutive </w:t>
      </w:r>
      <w:r w:rsidRPr="00844E73">
        <w:rPr>
          <w:sz w:val="32"/>
          <w:szCs w:val="32"/>
        </w:rPr>
        <w:t>vertices of a polygon</w:t>
      </w:r>
    </w:p>
    <w:p w:rsidR="00824FF4" w:rsidRPr="00844E73" w:rsidRDefault="00824FF4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 xml:space="preserve"> </w:t>
      </w:r>
      <w:r w:rsidR="00AC598A" w:rsidRPr="00FE31CA">
        <w:rPr>
          <w:b/>
          <w:color w:val="7030A0"/>
          <w:sz w:val="32"/>
          <w:szCs w:val="32"/>
        </w:rPr>
        <w:t xml:space="preserve">Convex </w:t>
      </w:r>
      <w:r w:rsidR="00AC598A" w:rsidRPr="00844E73">
        <w:rPr>
          <w:sz w:val="32"/>
          <w:szCs w:val="32"/>
        </w:rPr>
        <w:t xml:space="preserve">polygon—every diagonal of the polygon </w:t>
      </w:r>
      <w:r w:rsidR="00AC598A" w:rsidRPr="00FE31CA">
        <w:rPr>
          <w:color w:val="7030A0"/>
          <w:sz w:val="32"/>
          <w:szCs w:val="32"/>
        </w:rPr>
        <w:t xml:space="preserve">lies inside </w:t>
      </w:r>
      <w:r w:rsidR="00AC598A" w:rsidRPr="00844E73">
        <w:rPr>
          <w:sz w:val="32"/>
          <w:szCs w:val="32"/>
        </w:rPr>
        <w:t>it except the endpoints</w:t>
      </w:r>
    </w:p>
    <w:p w:rsidR="00AC598A" w:rsidRPr="00844E73" w:rsidRDefault="00AC598A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31CA">
        <w:rPr>
          <w:b/>
          <w:color w:val="C00000"/>
          <w:sz w:val="32"/>
          <w:szCs w:val="32"/>
        </w:rPr>
        <w:t>Concave polygon</w:t>
      </w:r>
      <w:r w:rsidRPr="00844E73">
        <w:rPr>
          <w:sz w:val="32"/>
          <w:szCs w:val="32"/>
        </w:rPr>
        <w:t xml:space="preserve">—at least one diagonal con be drawn so that part of the diagonal contains </w:t>
      </w:r>
      <w:r w:rsidRPr="00244739">
        <w:rPr>
          <w:color w:val="C00000"/>
          <w:sz w:val="32"/>
          <w:szCs w:val="32"/>
        </w:rPr>
        <w:t>points in the exterior</w:t>
      </w:r>
      <w:r w:rsidRPr="00844E73">
        <w:rPr>
          <w:sz w:val="32"/>
          <w:szCs w:val="32"/>
        </w:rPr>
        <w:t>.</w:t>
      </w:r>
    </w:p>
    <w:p w:rsidR="00AC598A" w:rsidRPr="005C6C5B" w:rsidRDefault="00AC598A" w:rsidP="005E3204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5C6C5B">
        <w:rPr>
          <w:b/>
          <w:color w:val="FF0000"/>
          <w:sz w:val="32"/>
          <w:szCs w:val="32"/>
        </w:rPr>
        <w:t>Congruent polygons</w:t>
      </w:r>
      <w:r w:rsidRPr="00844E73">
        <w:rPr>
          <w:sz w:val="32"/>
          <w:szCs w:val="32"/>
        </w:rPr>
        <w:t xml:space="preserve">—two polygons that have the </w:t>
      </w:r>
      <w:r w:rsidRPr="005C6C5B">
        <w:rPr>
          <w:color w:val="FF0000"/>
          <w:sz w:val="32"/>
          <w:szCs w:val="32"/>
        </w:rPr>
        <w:t>same size and shape</w:t>
      </w:r>
    </w:p>
    <w:p w:rsidR="000F4FDD" w:rsidRPr="00844E73" w:rsidRDefault="000F4FDD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6C5B">
        <w:rPr>
          <w:b/>
          <w:color w:val="76923C" w:themeColor="accent3" w:themeShade="BF"/>
          <w:sz w:val="32"/>
          <w:szCs w:val="32"/>
        </w:rPr>
        <w:t>Interior angle</w:t>
      </w:r>
      <w:r w:rsidRPr="00844E73">
        <w:rPr>
          <w:sz w:val="32"/>
          <w:szCs w:val="32"/>
        </w:rPr>
        <w:t>—an an</w:t>
      </w:r>
      <w:bookmarkStart w:id="0" w:name="_GoBack"/>
      <w:bookmarkEnd w:id="0"/>
      <w:r w:rsidRPr="00844E73">
        <w:rPr>
          <w:sz w:val="32"/>
          <w:szCs w:val="32"/>
        </w:rPr>
        <w:t>gle formed by two sides of a polygon with a common vertex</w:t>
      </w:r>
    </w:p>
    <w:p w:rsidR="000F4FDD" w:rsidRPr="00844E73" w:rsidRDefault="000F4FDD" w:rsidP="005E32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4E73">
        <w:rPr>
          <w:sz w:val="32"/>
          <w:szCs w:val="32"/>
        </w:rPr>
        <w:t>Exterior angle—an angle formed by one side of a polygon and the extension of an adjacent side</w:t>
      </w:r>
    </w:p>
    <w:sectPr w:rsidR="000F4FDD" w:rsidRPr="0084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E0"/>
    <w:multiLevelType w:val="hybridMultilevel"/>
    <w:tmpl w:val="4E22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E0"/>
    <w:rsid w:val="000F4FDD"/>
    <w:rsid w:val="0022460F"/>
    <w:rsid w:val="00244739"/>
    <w:rsid w:val="003F01DD"/>
    <w:rsid w:val="004E4368"/>
    <w:rsid w:val="005C6C5B"/>
    <w:rsid w:val="005E3204"/>
    <w:rsid w:val="00701DAB"/>
    <w:rsid w:val="00824FF4"/>
    <w:rsid w:val="00844E73"/>
    <w:rsid w:val="008F6FE0"/>
    <w:rsid w:val="00961D90"/>
    <w:rsid w:val="009956F9"/>
    <w:rsid w:val="00AC598A"/>
    <w:rsid w:val="00C204F9"/>
    <w:rsid w:val="00DC5B44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13</cp:revision>
  <cp:lastPrinted>2014-09-18T13:47:00Z</cp:lastPrinted>
  <dcterms:created xsi:type="dcterms:W3CDTF">2014-09-15T23:11:00Z</dcterms:created>
  <dcterms:modified xsi:type="dcterms:W3CDTF">2014-09-18T15:07:00Z</dcterms:modified>
</cp:coreProperties>
</file>